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04B" w:rsidRDefault="000A104B">
      <w:pPr>
        <w:widowControl/>
        <w:spacing w:line="500" w:lineRule="exact"/>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附件</w:t>
      </w:r>
      <w:r w:rsidR="008D490E">
        <w:rPr>
          <w:rFonts w:ascii="仿宋_GB2312" w:eastAsia="仿宋_GB2312" w:hAnsi="宋体" w:cs="仿宋_GB2312" w:hint="eastAsia"/>
          <w:color w:val="000000"/>
          <w:kern w:val="0"/>
          <w:sz w:val="32"/>
          <w:szCs w:val="32"/>
        </w:rPr>
        <w:t>1</w:t>
      </w:r>
      <w:r>
        <w:rPr>
          <w:rFonts w:ascii="仿宋_GB2312" w:eastAsia="仿宋_GB2312" w:hAnsi="宋体" w:cs="仿宋_GB2312"/>
          <w:color w:val="000000"/>
          <w:kern w:val="0"/>
          <w:sz w:val="32"/>
          <w:szCs w:val="32"/>
        </w:rPr>
        <w:t>:</w:t>
      </w:r>
    </w:p>
    <w:p w:rsidR="000A104B" w:rsidRDefault="000A104B">
      <w:pPr>
        <w:jc w:val="center"/>
        <w:rPr>
          <w:rFonts w:cs="Times New Roman"/>
          <w:b/>
          <w:bCs/>
          <w:sz w:val="32"/>
          <w:szCs w:val="32"/>
        </w:rPr>
      </w:pPr>
      <w:r>
        <w:rPr>
          <w:rFonts w:cs="宋体" w:hint="eastAsia"/>
          <w:b/>
          <w:bCs/>
          <w:sz w:val="32"/>
          <w:szCs w:val="32"/>
        </w:rPr>
        <w:t>暑期“三下乡”社会实践团队网上招募操作流程</w:t>
      </w:r>
    </w:p>
    <w:p w:rsidR="000A104B" w:rsidRDefault="000A104B">
      <w:pPr>
        <w:rPr>
          <w:rFonts w:cs="Times New Roman"/>
        </w:rPr>
      </w:pPr>
    </w:p>
    <w:p w:rsidR="000A104B"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一、招募资格</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各学院团委、学生会、学生社团以及班级团支部具有发布暑期社会实践团队招募信息资格。其他个人如需发起团队招募应向班级团支部报备，由班级团支部统一发布团队招募信息。</w:t>
      </w:r>
    </w:p>
    <w:p w:rsidR="000A104B"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二、申请入驻</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各学院团委和学生团体首次使用第二课堂信息管理平台进行暑期社会实践团队招募时需要申请入驻（已经在该平台入驻的学院团委和学生团体无需注册，可直接登录操作）。具体流程如下：</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打开登录后台链接（</w:t>
      </w:r>
      <w:r>
        <w:rPr>
          <w:rFonts w:ascii="仿宋_GB2312" w:eastAsia="仿宋_GB2312" w:hAnsi="仿宋_GB2312" w:cs="仿宋_GB2312"/>
          <w:sz w:val="28"/>
          <w:szCs w:val="28"/>
        </w:rPr>
        <w:t>www.myouth.cn</w:t>
      </w:r>
      <w:r>
        <w:rPr>
          <w:rFonts w:ascii="仿宋_GB2312" w:eastAsia="仿宋_GB2312" w:hAnsi="仿宋_GB2312" w:cs="仿宋_GB2312" w:hint="eastAsia"/>
          <w:sz w:val="28"/>
          <w:szCs w:val="28"/>
        </w:rPr>
        <w:t>），点击“注册微组织”按钮；填写信息后点击“立即注册”。</w:t>
      </w:r>
    </w:p>
    <w:p w:rsidR="000A104B" w:rsidRPr="00DF7AE1" w:rsidRDefault="000A104B" w:rsidP="00B43F54">
      <w:pPr>
        <w:spacing w:line="500" w:lineRule="exact"/>
        <w:ind w:firstLineChars="200" w:firstLine="560"/>
        <w:rPr>
          <w:rFonts w:ascii="仿宋_GB2312" w:eastAsia="仿宋_GB2312" w:hAnsi="仿宋_GB2312" w:cs="Times New Roman"/>
          <w:b/>
          <w:bCs/>
          <w:sz w:val="28"/>
          <w:szCs w:val="28"/>
        </w:rPr>
      </w:pPr>
      <w:r>
        <w:rPr>
          <w:rFonts w:ascii="仿宋_GB2312" w:eastAsia="仿宋_GB2312" w:hAnsi="仿宋_GB2312" w:cs="仿宋_GB2312"/>
          <w:sz w:val="28"/>
          <w:szCs w:val="28"/>
        </w:rPr>
        <w:t>2.</w:t>
      </w:r>
      <w:r w:rsidRPr="00DF7AE1">
        <w:rPr>
          <w:rFonts w:ascii="仿宋_GB2312" w:eastAsia="仿宋_GB2312" w:hAnsi="仿宋_GB2312" w:cs="仿宋_GB2312" w:hint="eastAsia"/>
          <w:b/>
          <w:bCs/>
          <w:sz w:val="28"/>
          <w:szCs w:val="28"/>
        </w:rPr>
        <w:t>资料填写中</w:t>
      </w:r>
      <w:proofErr w:type="gramStart"/>
      <w:r w:rsidRPr="00DF7AE1">
        <w:rPr>
          <w:rFonts w:ascii="仿宋_GB2312" w:eastAsia="仿宋_GB2312" w:hAnsi="仿宋_GB2312" w:cs="仿宋_GB2312" w:hint="eastAsia"/>
          <w:b/>
          <w:bCs/>
          <w:sz w:val="28"/>
          <w:szCs w:val="28"/>
        </w:rPr>
        <w:t>微组织</w:t>
      </w:r>
      <w:proofErr w:type="gramEnd"/>
      <w:r w:rsidRPr="00DF7AE1">
        <w:rPr>
          <w:rFonts w:ascii="仿宋_GB2312" w:eastAsia="仿宋_GB2312" w:hAnsi="仿宋_GB2312" w:cs="仿宋_GB2312" w:hint="eastAsia"/>
          <w:b/>
          <w:bCs/>
          <w:sz w:val="28"/>
          <w:szCs w:val="28"/>
        </w:rPr>
        <w:t>名称统一使用以下格式</w:t>
      </w:r>
      <w:r>
        <w:rPr>
          <w:rFonts w:ascii="仿宋_GB2312" w:eastAsia="仿宋_GB2312" w:hAnsi="仿宋_GB2312" w:cs="仿宋_GB2312" w:hint="eastAsia"/>
          <w:b/>
          <w:bCs/>
          <w:sz w:val="28"/>
          <w:szCs w:val="28"/>
        </w:rPr>
        <w:t>，否则审核不予通过</w:t>
      </w:r>
      <w:r w:rsidRPr="00DF7AE1">
        <w:rPr>
          <w:rFonts w:ascii="仿宋_GB2312" w:eastAsia="仿宋_GB2312" w:hAnsi="仿宋_GB2312" w:cs="仿宋_GB2312" w:hint="eastAsia"/>
          <w:b/>
          <w:bCs/>
          <w:sz w:val="28"/>
          <w:szCs w:val="28"/>
        </w:rPr>
        <w:t>：</w:t>
      </w:r>
    </w:p>
    <w:p w:rsidR="000A104B" w:rsidRPr="00DF7AE1"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①学院</w:t>
      </w:r>
      <w:r w:rsidRPr="00DF7AE1">
        <w:rPr>
          <w:rFonts w:ascii="仿宋_GB2312" w:eastAsia="仿宋_GB2312" w:hAnsi="仿宋_GB2312" w:cs="仿宋_GB2312" w:hint="eastAsia"/>
          <w:b/>
          <w:bCs/>
          <w:sz w:val="28"/>
          <w:szCs w:val="28"/>
        </w:rPr>
        <w:t>：</w:t>
      </w:r>
      <w:r w:rsidRPr="00DF7AE1">
        <w:rPr>
          <w:rFonts w:ascii="仿宋_GB2312" w:eastAsia="仿宋_GB2312" w:hAnsi="仿宋_GB2312" w:cs="仿宋_GB2312"/>
          <w:b/>
          <w:bCs/>
          <w:sz w:val="28"/>
          <w:szCs w:val="28"/>
        </w:rPr>
        <w:t>XX</w:t>
      </w:r>
      <w:r>
        <w:rPr>
          <w:rFonts w:ascii="仿宋_GB2312" w:eastAsia="仿宋_GB2312" w:hAnsi="仿宋_GB2312" w:cs="仿宋_GB2312" w:hint="eastAsia"/>
          <w:b/>
          <w:bCs/>
          <w:sz w:val="28"/>
          <w:szCs w:val="28"/>
        </w:rPr>
        <w:t>学院（学院名称填简称如“生科学院</w:t>
      </w:r>
      <w:r w:rsidRPr="00DF7AE1">
        <w:rPr>
          <w:rFonts w:ascii="仿宋_GB2312" w:eastAsia="仿宋_GB2312" w:hAnsi="仿宋_GB2312" w:cs="仿宋_GB2312" w:hint="eastAsia"/>
          <w:b/>
          <w:bCs/>
          <w:sz w:val="28"/>
          <w:szCs w:val="28"/>
        </w:rPr>
        <w:t>”）；</w:t>
      </w:r>
    </w:p>
    <w:p w:rsidR="000A104B" w:rsidRPr="00DF7AE1" w:rsidRDefault="000A104B" w:rsidP="00B43F54">
      <w:pPr>
        <w:spacing w:line="500" w:lineRule="exact"/>
        <w:ind w:firstLineChars="200" w:firstLine="562"/>
        <w:rPr>
          <w:rFonts w:ascii="仿宋_GB2312" w:eastAsia="仿宋_GB2312" w:hAnsi="仿宋_GB2312" w:cs="Times New Roman"/>
          <w:b/>
          <w:bCs/>
          <w:sz w:val="28"/>
          <w:szCs w:val="28"/>
        </w:rPr>
      </w:pPr>
      <w:r w:rsidRPr="00DF7AE1">
        <w:rPr>
          <w:rFonts w:ascii="仿宋_GB2312" w:eastAsia="仿宋_GB2312" w:hAnsi="仿宋_GB2312" w:cs="仿宋_GB2312" w:hint="eastAsia"/>
          <w:b/>
          <w:bCs/>
          <w:sz w:val="28"/>
          <w:szCs w:val="28"/>
        </w:rPr>
        <w:t>②学生社团：社团全称（不要在前面加安徽师范大学）；</w:t>
      </w:r>
    </w:p>
    <w:p w:rsidR="000A104B" w:rsidRPr="00DF7AE1" w:rsidRDefault="000A104B" w:rsidP="00B43F54">
      <w:pPr>
        <w:spacing w:line="500" w:lineRule="exact"/>
        <w:ind w:firstLineChars="200" w:firstLine="562"/>
        <w:rPr>
          <w:rFonts w:ascii="仿宋_GB2312" w:eastAsia="仿宋_GB2312" w:hAnsi="仿宋_GB2312" w:cs="Times New Roman"/>
          <w:b/>
          <w:bCs/>
          <w:sz w:val="28"/>
          <w:szCs w:val="28"/>
        </w:rPr>
      </w:pPr>
      <w:r w:rsidRPr="00DF7AE1">
        <w:rPr>
          <w:rFonts w:ascii="仿宋_GB2312" w:eastAsia="仿宋_GB2312" w:hAnsi="仿宋_GB2312" w:cs="仿宋_GB2312" w:hint="eastAsia"/>
          <w:b/>
          <w:bCs/>
          <w:sz w:val="28"/>
          <w:szCs w:val="28"/>
        </w:rPr>
        <w:t>③学生会：</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学院学生会（如新传学院学生会）；</w:t>
      </w:r>
    </w:p>
    <w:p w:rsidR="000A104B" w:rsidRPr="00DF7AE1" w:rsidRDefault="000A104B" w:rsidP="00B43F54">
      <w:pPr>
        <w:spacing w:line="500" w:lineRule="exact"/>
        <w:ind w:firstLineChars="200" w:firstLine="562"/>
        <w:rPr>
          <w:rFonts w:ascii="仿宋_GB2312" w:eastAsia="仿宋_GB2312" w:hAnsi="仿宋_GB2312" w:cs="Times New Roman"/>
          <w:sz w:val="28"/>
          <w:szCs w:val="28"/>
        </w:rPr>
      </w:pPr>
      <w:r w:rsidRPr="00DF7AE1">
        <w:rPr>
          <w:rFonts w:ascii="仿宋_GB2312" w:eastAsia="仿宋_GB2312" w:hAnsi="仿宋_GB2312" w:cs="仿宋_GB2312" w:hint="eastAsia"/>
          <w:b/>
          <w:bCs/>
          <w:sz w:val="28"/>
          <w:szCs w:val="28"/>
        </w:rPr>
        <w:t>④团支部：</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级</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专业</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班团支部（如字数超过可使用简称）；</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完成注册；</w:t>
      </w:r>
    </w:p>
    <w:p w:rsidR="000A104B" w:rsidRPr="008462C6" w:rsidRDefault="000A104B" w:rsidP="00B43F54">
      <w:pPr>
        <w:spacing w:line="500" w:lineRule="exact"/>
        <w:ind w:firstLineChars="200" w:firstLine="560"/>
        <w:rPr>
          <w:rFonts w:ascii="仿宋_GB2312" w:eastAsia="仿宋_GB2312" w:hAnsi="仿宋_GB2312" w:cs="Times New Roman"/>
          <w:sz w:val="28"/>
          <w:szCs w:val="28"/>
        </w:rPr>
      </w:pPr>
      <w:r w:rsidRPr="008462C6">
        <w:rPr>
          <w:rFonts w:ascii="仿宋_GB2312" w:eastAsia="仿宋_GB2312" w:hAnsi="仿宋_GB2312" w:cs="仿宋_GB2312"/>
          <w:sz w:val="28"/>
          <w:szCs w:val="28"/>
        </w:rPr>
        <w:t>4.</w:t>
      </w:r>
      <w:r w:rsidRPr="001255B2">
        <w:rPr>
          <w:rFonts w:ascii="仿宋_GB2312" w:eastAsia="仿宋_GB2312" w:hAnsi="仿宋_GB2312" w:cs="仿宋_GB2312" w:hint="eastAsia"/>
          <w:sz w:val="28"/>
          <w:szCs w:val="28"/>
        </w:rPr>
        <w:t>资格审查</w:t>
      </w:r>
      <w:r w:rsidRPr="008462C6">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校团委</w:t>
      </w:r>
      <w:r w:rsidRPr="008462C6">
        <w:rPr>
          <w:rFonts w:ascii="仿宋_GB2312" w:eastAsia="仿宋_GB2312" w:hAnsi="仿宋_GB2312" w:cs="仿宋_GB2312" w:hint="eastAsia"/>
          <w:sz w:val="28"/>
          <w:szCs w:val="28"/>
        </w:rPr>
        <w:t>对申请入驻团体进行审查，通过后，系统会向注册时填写的手机号码发送短信提醒。</w:t>
      </w:r>
    </w:p>
    <w:p w:rsidR="000A104B"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三、信息发布</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通过审核的各学院团委和学生团体可通过后台登陆系统，点击</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“申报课程”填写团队招募具体信息。具体操作如下：</w:t>
      </w:r>
    </w:p>
    <w:p w:rsidR="000A104B" w:rsidRPr="00DF7AE1" w:rsidRDefault="000A104B" w:rsidP="00B43F54">
      <w:pPr>
        <w:spacing w:line="500" w:lineRule="exact"/>
        <w:ind w:firstLineChars="200" w:firstLine="560"/>
        <w:rPr>
          <w:rFonts w:ascii="仿宋_GB2312" w:eastAsia="仿宋_GB2312" w:hAnsi="仿宋_GB2312" w:cs="Times New Roman"/>
          <w:b/>
          <w:bCs/>
          <w:sz w:val="28"/>
          <w:szCs w:val="28"/>
        </w:rPr>
      </w:pPr>
      <w:r>
        <w:rPr>
          <w:rFonts w:ascii="仿宋_GB2312" w:eastAsia="仿宋_GB2312" w:hAnsi="仿宋_GB2312" w:cs="仿宋_GB2312"/>
          <w:sz w:val="28"/>
          <w:szCs w:val="28"/>
        </w:rPr>
        <w:t>1.</w:t>
      </w:r>
      <w:r w:rsidRPr="00DF7AE1">
        <w:rPr>
          <w:rFonts w:ascii="仿宋_GB2312" w:eastAsia="仿宋_GB2312" w:hAnsi="仿宋_GB2312" w:cs="仿宋_GB2312" w:hint="eastAsia"/>
          <w:b/>
          <w:bCs/>
          <w:sz w:val="28"/>
          <w:szCs w:val="28"/>
        </w:rPr>
        <w:t>课程名称：统一使用“</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（学院简称）赴</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（地点）</w:t>
      </w:r>
      <w:r w:rsidRPr="00DF7AE1">
        <w:rPr>
          <w:rFonts w:ascii="仿宋_GB2312" w:eastAsia="仿宋_GB2312" w:hAnsi="仿宋_GB2312" w:cs="仿宋_GB2312"/>
          <w:b/>
          <w:bCs/>
          <w:sz w:val="28"/>
          <w:szCs w:val="28"/>
        </w:rPr>
        <w:t>XX</w:t>
      </w:r>
      <w:r w:rsidRPr="00DF7AE1">
        <w:rPr>
          <w:rFonts w:ascii="仿宋_GB2312" w:eastAsia="仿宋_GB2312" w:hAnsi="仿宋_GB2312" w:cs="仿宋_GB2312" w:hint="eastAsia"/>
          <w:b/>
          <w:bCs/>
          <w:sz w:val="28"/>
          <w:szCs w:val="28"/>
        </w:rPr>
        <w:t>（主题）团队”。</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课程时间：填写暑期社会实践开始与结束的具体时间；</w:t>
      </w:r>
    </w:p>
    <w:p w:rsidR="000A104B" w:rsidRDefault="000A104B" w:rsidP="00B43F54">
      <w:pPr>
        <w:spacing w:line="500" w:lineRule="exact"/>
        <w:ind w:firstLineChars="200" w:firstLine="560"/>
        <w:rPr>
          <w:rFonts w:ascii="仿宋_GB2312" w:eastAsia="仿宋_GB2312" w:hAnsi="仿宋_GB2312" w:cs="Times New Roman"/>
          <w:color w:val="FF0000"/>
          <w:sz w:val="28"/>
          <w:szCs w:val="28"/>
        </w:rPr>
      </w:pPr>
      <w:r>
        <w:rPr>
          <w:rFonts w:ascii="仿宋_GB2312" w:eastAsia="仿宋_GB2312" w:hAnsi="仿宋_GB2312" w:cs="仿宋_GB2312"/>
          <w:sz w:val="28"/>
          <w:szCs w:val="28"/>
        </w:rPr>
        <w:lastRenderedPageBreak/>
        <w:t>3.</w:t>
      </w:r>
      <w:r>
        <w:rPr>
          <w:rFonts w:ascii="仿宋_GB2312" w:eastAsia="仿宋_GB2312" w:hAnsi="仿宋_GB2312" w:cs="仿宋_GB2312" w:hint="eastAsia"/>
          <w:sz w:val="28"/>
          <w:szCs w:val="28"/>
        </w:rPr>
        <w:t>课程地点：</w:t>
      </w:r>
    </w:p>
    <w:p w:rsidR="000A104B" w:rsidRPr="001255B2" w:rsidRDefault="000A104B" w:rsidP="00B43F54">
      <w:pPr>
        <w:spacing w:line="500" w:lineRule="exact"/>
        <w:ind w:firstLineChars="200" w:firstLine="560"/>
        <w:rPr>
          <w:rFonts w:ascii="仿宋_GB2312" w:eastAsia="仿宋_GB2312" w:hAnsi="仿宋_GB2312" w:cs="Times New Roman"/>
          <w:sz w:val="28"/>
          <w:szCs w:val="28"/>
        </w:rPr>
      </w:pPr>
      <w:r w:rsidRPr="001255B2">
        <w:rPr>
          <w:rFonts w:ascii="仿宋_GB2312" w:eastAsia="仿宋_GB2312" w:hAnsi="仿宋_GB2312" w:cs="仿宋_GB2312" w:hint="eastAsia"/>
          <w:sz w:val="28"/>
          <w:szCs w:val="28"/>
        </w:rPr>
        <w:t>①</w:t>
      </w:r>
      <w:r>
        <w:rPr>
          <w:rFonts w:ascii="仿宋_GB2312" w:eastAsia="仿宋_GB2312" w:hAnsi="仿宋_GB2312" w:cs="仿宋_GB2312" w:hint="eastAsia"/>
          <w:sz w:val="28"/>
          <w:szCs w:val="28"/>
        </w:rPr>
        <w:t>选择“线下活动”；</w:t>
      </w:r>
    </w:p>
    <w:p w:rsidR="000A104B" w:rsidRDefault="000A104B" w:rsidP="00B43F54">
      <w:pPr>
        <w:spacing w:line="500" w:lineRule="exact"/>
        <w:ind w:firstLineChars="200" w:firstLine="560"/>
        <w:rPr>
          <w:rFonts w:ascii="仿宋_GB2312" w:eastAsia="仿宋_GB2312" w:hAnsi="仿宋_GB2312" w:cs="Times New Roman"/>
          <w:sz w:val="28"/>
          <w:szCs w:val="28"/>
        </w:rPr>
      </w:pPr>
      <w:r w:rsidRPr="001255B2">
        <w:rPr>
          <w:rFonts w:ascii="仿宋_GB2312" w:eastAsia="仿宋_GB2312" w:hAnsi="仿宋_GB2312" w:cs="仿宋_GB2312" w:hint="eastAsia"/>
          <w:sz w:val="28"/>
          <w:szCs w:val="28"/>
        </w:rPr>
        <w:t>②</w:t>
      </w:r>
      <w:r>
        <w:rPr>
          <w:rFonts w:ascii="仿宋_GB2312" w:eastAsia="仿宋_GB2312" w:hAnsi="仿宋_GB2312" w:cs="仿宋_GB2312" w:hint="eastAsia"/>
          <w:sz w:val="28"/>
          <w:szCs w:val="28"/>
        </w:rPr>
        <w:t>填写具体地址；</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课程类型：统一在下拉菜单中选择“社会实践”；</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上传海报：可自行设置海报上传，也可使用默认；</w:t>
      </w:r>
    </w:p>
    <w:p w:rsidR="000A104B" w:rsidRPr="00916D00"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课程内容：填写暑期社会实践的方案和组队要求等；</w:t>
      </w:r>
    </w:p>
    <w:p w:rsidR="000A104B" w:rsidRPr="001255B2"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报名表单：如实填写相关信息；</w:t>
      </w:r>
    </w:p>
    <w:p w:rsidR="000A104B" w:rsidRPr="008036CD" w:rsidRDefault="000A104B" w:rsidP="00B43F54">
      <w:pPr>
        <w:spacing w:line="500" w:lineRule="exact"/>
        <w:ind w:firstLineChars="200" w:firstLine="560"/>
        <w:rPr>
          <w:rFonts w:ascii="仿宋_GB2312" w:eastAsia="仿宋_GB2312" w:hAnsi="仿宋_GB2312" w:cs="Times New Roman"/>
          <w:sz w:val="28"/>
          <w:szCs w:val="28"/>
        </w:rPr>
      </w:pPr>
      <w:r w:rsidRPr="008036CD">
        <w:rPr>
          <w:rFonts w:ascii="仿宋_GB2312" w:eastAsia="仿宋_GB2312" w:hAnsi="仿宋_GB2312" w:cs="仿宋_GB2312"/>
          <w:sz w:val="28"/>
          <w:szCs w:val="28"/>
        </w:rPr>
        <w:t>8.</w:t>
      </w:r>
      <w:r w:rsidRPr="008036CD">
        <w:rPr>
          <w:rFonts w:ascii="仿宋_GB2312" w:eastAsia="仿宋_GB2312" w:hAnsi="仿宋_GB2312" w:cs="仿宋_GB2312" w:hint="eastAsia"/>
          <w:sz w:val="28"/>
          <w:szCs w:val="28"/>
        </w:rPr>
        <w:t>报名设置：</w:t>
      </w:r>
    </w:p>
    <w:p w:rsidR="000A104B" w:rsidRPr="008036CD" w:rsidRDefault="000A104B" w:rsidP="00B43F54">
      <w:pPr>
        <w:spacing w:line="500" w:lineRule="exact"/>
        <w:ind w:firstLineChars="200" w:firstLine="560"/>
        <w:rPr>
          <w:rFonts w:ascii="仿宋_GB2312" w:eastAsia="仿宋_GB2312" w:hAnsi="仿宋_GB2312" w:cs="Times New Roman"/>
          <w:sz w:val="28"/>
          <w:szCs w:val="28"/>
        </w:rPr>
      </w:pPr>
      <w:r w:rsidRPr="008036CD">
        <w:rPr>
          <w:rFonts w:ascii="仿宋_GB2312" w:eastAsia="仿宋_GB2312" w:hAnsi="仿宋_GB2312" w:cs="仿宋_GB2312" w:hint="eastAsia"/>
          <w:sz w:val="28"/>
          <w:szCs w:val="28"/>
        </w:rPr>
        <w:t>①课程报名时间：统一截止至</w:t>
      </w:r>
      <w:r w:rsidRPr="008036CD">
        <w:rPr>
          <w:rFonts w:ascii="仿宋_GB2312" w:eastAsia="仿宋_GB2312" w:hAnsi="仿宋_GB2312" w:cs="仿宋_GB2312"/>
          <w:sz w:val="28"/>
          <w:szCs w:val="28"/>
        </w:rPr>
        <w:t>5</w:t>
      </w:r>
      <w:r w:rsidRPr="008036CD">
        <w:rPr>
          <w:rFonts w:ascii="仿宋_GB2312" w:eastAsia="仿宋_GB2312" w:hAnsi="仿宋_GB2312" w:cs="仿宋_GB2312" w:hint="eastAsia"/>
          <w:sz w:val="28"/>
          <w:szCs w:val="28"/>
        </w:rPr>
        <w:t>月</w:t>
      </w:r>
      <w:r w:rsidRPr="008036CD">
        <w:rPr>
          <w:rFonts w:ascii="仿宋_GB2312" w:eastAsia="仿宋_GB2312" w:hAnsi="仿宋_GB2312" w:cs="仿宋_GB2312"/>
          <w:sz w:val="28"/>
          <w:szCs w:val="28"/>
        </w:rPr>
        <w:t>25</w:t>
      </w:r>
      <w:r w:rsidRPr="008036CD">
        <w:rPr>
          <w:rFonts w:ascii="仿宋_GB2312" w:eastAsia="仿宋_GB2312" w:hAnsi="仿宋_GB2312" w:cs="仿宋_GB2312" w:hint="eastAsia"/>
          <w:sz w:val="28"/>
          <w:szCs w:val="28"/>
        </w:rPr>
        <w:t>日结束</w:t>
      </w:r>
      <w:r>
        <w:rPr>
          <w:rFonts w:ascii="仿宋_GB2312" w:eastAsia="仿宋_GB2312" w:hAnsi="仿宋_GB2312" w:cs="仿宋_GB2312" w:hint="eastAsia"/>
          <w:sz w:val="28"/>
          <w:szCs w:val="28"/>
        </w:rPr>
        <w:t>；</w:t>
      </w:r>
    </w:p>
    <w:p w:rsidR="000A104B" w:rsidRPr="008036CD" w:rsidRDefault="000A104B" w:rsidP="00B43F54">
      <w:pPr>
        <w:spacing w:line="500" w:lineRule="exact"/>
        <w:ind w:firstLineChars="200" w:firstLine="560"/>
        <w:rPr>
          <w:rFonts w:ascii="仿宋_GB2312" w:eastAsia="仿宋_GB2312" w:hAnsi="仿宋_GB2312" w:cs="Times New Roman"/>
          <w:sz w:val="28"/>
          <w:szCs w:val="28"/>
        </w:rPr>
      </w:pPr>
      <w:r w:rsidRPr="008036CD">
        <w:rPr>
          <w:rFonts w:ascii="仿宋_GB2312" w:eastAsia="仿宋_GB2312" w:hAnsi="仿宋_GB2312" w:cs="仿宋_GB2312" w:hint="eastAsia"/>
          <w:sz w:val="28"/>
          <w:szCs w:val="28"/>
        </w:rPr>
        <w:t>②</w:t>
      </w:r>
      <w:r>
        <w:rPr>
          <w:rFonts w:ascii="仿宋_GB2312" w:eastAsia="仿宋_GB2312" w:hAnsi="仿宋_GB2312" w:cs="仿宋_GB2312" w:hint="eastAsia"/>
          <w:sz w:val="28"/>
          <w:szCs w:val="28"/>
        </w:rPr>
        <w:t>报名对象设置</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在对应项内勾选；</w:t>
      </w:r>
    </w:p>
    <w:p w:rsidR="000A104B" w:rsidRPr="008036CD" w:rsidRDefault="000A104B" w:rsidP="00B43F54">
      <w:pPr>
        <w:spacing w:line="500" w:lineRule="exact"/>
        <w:ind w:firstLineChars="200" w:firstLine="560"/>
        <w:rPr>
          <w:rFonts w:ascii="仿宋_GB2312" w:eastAsia="仿宋_GB2312" w:hAnsi="仿宋_GB2312" w:cs="Times New Roman"/>
          <w:sz w:val="28"/>
          <w:szCs w:val="28"/>
        </w:rPr>
      </w:pPr>
      <w:r w:rsidRPr="008036CD">
        <w:rPr>
          <w:rFonts w:ascii="仿宋_GB2312" w:eastAsia="仿宋_GB2312" w:hAnsi="仿宋_GB2312" w:cs="仿宋_GB2312" w:hint="eastAsia"/>
          <w:sz w:val="28"/>
          <w:szCs w:val="28"/>
        </w:rPr>
        <w:t>③</w:t>
      </w:r>
      <w:r>
        <w:rPr>
          <w:rFonts w:ascii="仿宋_GB2312" w:eastAsia="仿宋_GB2312" w:hAnsi="仿宋_GB2312" w:cs="仿宋_GB2312" w:hint="eastAsia"/>
          <w:sz w:val="28"/>
          <w:szCs w:val="28"/>
        </w:rPr>
        <w:t>报名人数设置：根据团队组建要求；</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9.</w:t>
      </w:r>
      <w:r>
        <w:rPr>
          <w:rFonts w:ascii="仿宋_GB2312" w:eastAsia="仿宋_GB2312" w:hAnsi="仿宋_GB2312" w:cs="仿宋_GB2312" w:hint="eastAsia"/>
          <w:sz w:val="28"/>
          <w:szCs w:val="28"/>
        </w:rPr>
        <w:t>评分设置：</w:t>
      </w:r>
      <w:r>
        <w:rPr>
          <w:rFonts w:ascii="仿宋_GB2312" w:eastAsia="仿宋_GB2312" w:hAnsi="仿宋_GB2312" w:cs="仿宋_GB2312" w:hint="eastAsia"/>
          <w:b/>
          <w:bCs/>
          <w:sz w:val="28"/>
          <w:szCs w:val="28"/>
        </w:rPr>
        <w:t>（请注意：审核通过后无法更改）</w:t>
      </w:r>
    </w:p>
    <w:p w:rsidR="000A104B" w:rsidRPr="00605260" w:rsidRDefault="000A104B" w:rsidP="00B43F54">
      <w:pPr>
        <w:spacing w:line="500" w:lineRule="exact"/>
        <w:ind w:firstLineChars="200" w:firstLine="560"/>
        <w:jc w:val="left"/>
        <w:rPr>
          <w:rFonts w:ascii="仿宋_GB2312" w:eastAsia="仿宋_GB2312" w:hAnsi="仿宋_GB2312" w:cs="Times New Roman"/>
          <w:sz w:val="28"/>
          <w:szCs w:val="28"/>
        </w:rPr>
      </w:pPr>
      <w:r w:rsidRPr="00605260">
        <w:rPr>
          <w:rFonts w:ascii="仿宋_GB2312" w:eastAsia="仿宋_GB2312" w:hAnsi="仿宋_GB2312" w:cs="仿宋_GB2312" w:hint="eastAsia"/>
          <w:sz w:val="28"/>
          <w:szCs w:val="28"/>
        </w:rPr>
        <w:t>①学分项名称</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605260">
        <w:rPr>
          <w:rFonts w:ascii="仿宋_GB2312" w:eastAsia="仿宋_GB2312" w:hAnsi="仿宋_GB2312" w:cs="仿宋_GB2312"/>
          <w:sz w:val="28"/>
          <w:szCs w:val="28"/>
        </w:rPr>
        <w:t xml:space="preserve">   </w:t>
      </w:r>
      <w:r w:rsidRPr="00605260">
        <w:rPr>
          <w:rFonts w:ascii="仿宋_GB2312" w:eastAsia="仿宋_GB2312" w:hAnsi="仿宋_GB2312" w:cs="仿宋_GB2312" w:hint="eastAsia"/>
          <w:sz w:val="28"/>
          <w:szCs w:val="28"/>
        </w:rPr>
        <w:t>分值</w:t>
      </w:r>
      <w:r w:rsidRPr="00605260">
        <w:rPr>
          <w:rFonts w:ascii="仿宋_GB2312" w:eastAsia="仿宋_GB2312" w:hAnsi="仿宋_GB2312" w:cs="仿宋_GB2312"/>
          <w:sz w:val="28"/>
          <w:szCs w:val="28"/>
        </w:rPr>
        <w:t xml:space="preserve">   </w:t>
      </w:r>
      <w:r w:rsidRPr="00605260">
        <w:rPr>
          <w:rFonts w:ascii="仿宋_GB2312" w:eastAsia="仿宋_GB2312" w:hAnsi="仿宋_GB2312" w:cs="仿宋_GB2312" w:hint="eastAsia"/>
          <w:sz w:val="28"/>
          <w:szCs w:val="28"/>
        </w:rPr>
        <w:t>最高数量</w:t>
      </w:r>
    </w:p>
    <w:p w:rsidR="000A104B" w:rsidRPr="00605260" w:rsidRDefault="000A104B" w:rsidP="00B43F54">
      <w:pPr>
        <w:spacing w:line="500" w:lineRule="exact"/>
        <w:ind w:firstLineChars="300" w:firstLine="840"/>
        <w:jc w:val="left"/>
        <w:rPr>
          <w:rFonts w:ascii="仿宋_GB2312" w:eastAsia="仿宋_GB2312" w:hAnsi="仿宋_GB2312" w:cs="仿宋_GB2312"/>
          <w:sz w:val="28"/>
          <w:szCs w:val="28"/>
        </w:rPr>
      </w:pPr>
      <w:r w:rsidRPr="00605260">
        <w:rPr>
          <w:rFonts w:ascii="仿宋_GB2312" w:eastAsia="仿宋_GB2312" w:hAnsi="仿宋_GB2312" w:cs="仿宋_GB2312" w:hint="eastAsia"/>
          <w:sz w:val="28"/>
          <w:szCs w:val="28"/>
        </w:rPr>
        <w:t>班级参与</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605260">
        <w:rPr>
          <w:rFonts w:ascii="仿宋_GB2312" w:eastAsia="仿宋_GB2312" w:hAnsi="仿宋_GB2312" w:cs="仿宋_GB2312"/>
          <w:sz w:val="28"/>
          <w:szCs w:val="28"/>
        </w:rPr>
        <w:t xml:space="preserve">   0.</w:t>
      </w:r>
      <w:r>
        <w:rPr>
          <w:rFonts w:ascii="仿宋_GB2312" w:eastAsia="仿宋_GB2312" w:hAnsi="仿宋_GB2312" w:cs="仿宋_GB2312"/>
          <w:sz w:val="28"/>
          <w:szCs w:val="28"/>
        </w:rPr>
        <w:t>5</w:t>
      </w:r>
      <w:r w:rsidRPr="00605260">
        <w:t xml:space="preserve">         </w:t>
      </w:r>
      <w:r w:rsidRPr="00605260">
        <w:rPr>
          <w:rFonts w:ascii="仿宋_GB2312" w:eastAsia="仿宋_GB2312" w:hAnsi="仿宋_GB2312" w:cs="仿宋_GB2312"/>
          <w:sz w:val="28"/>
          <w:szCs w:val="28"/>
        </w:rPr>
        <w:t>20</w:t>
      </w:r>
    </w:p>
    <w:p w:rsidR="000A104B" w:rsidRPr="00605260" w:rsidRDefault="000A104B" w:rsidP="00B43F54">
      <w:pPr>
        <w:spacing w:line="500" w:lineRule="exact"/>
        <w:ind w:firstLineChars="300" w:firstLine="840"/>
        <w:jc w:val="left"/>
        <w:rPr>
          <w:rFonts w:ascii="仿宋_GB2312" w:eastAsia="仿宋_GB2312" w:hAnsi="仿宋_GB2312" w:cs="仿宋_GB2312"/>
          <w:sz w:val="28"/>
          <w:szCs w:val="28"/>
        </w:rPr>
      </w:pPr>
      <w:r w:rsidRPr="00605260">
        <w:rPr>
          <w:rFonts w:ascii="仿宋_GB2312" w:eastAsia="仿宋_GB2312" w:hAnsi="仿宋_GB2312" w:cs="仿宋_GB2312" w:hint="eastAsia"/>
          <w:sz w:val="28"/>
          <w:szCs w:val="28"/>
        </w:rPr>
        <w:t>院级参与</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605260">
        <w:rPr>
          <w:rFonts w:ascii="仿宋_GB2312" w:eastAsia="仿宋_GB2312" w:hAnsi="仿宋_GB2312" w:cs="仿宋_GB2312"/>
          <w:sz w:val="28"/>
          <w:szCs w:val="28"/>
        </w:rPr>
        <w:t xml:space="preserve">  0.</w:t>
      </w:r>
      <w:r>
        <w:rPr>
          <w:rFonts w:ascii="仿宋_GB2312" w:eastAsia="仿宋_GB2312" w:hAnsi="仿宋_GB2312" w:cs="仿宋_GB2312"/>
          <w:sz w:val="28"/>
          <w:szCs w:val="28"/>
        </w:rPr>
        <w:t>6</w:t>
      </w:r>
      <w:r w:rsidRPr="00605260">
        <w:rPr>
          <w:rFonts w:ascii="仿宋_GB2312" w:eastAsia="仿宋_GB2312" w:hAnsi="仿宋_GB2312" w:cs="仿宋_GB2312"/>
          <w:sz w:val="28"/>
          <w:szCs w:val="28"/>
        </w:rPr>
        <w:t xml:space="preserve">       20</w:t>
      </w:r>
    </w:p>
    <w:p w:rsidR="000A104B" w:rsidRPr="00605260" w:rsidRDefault="000A104B" w:rsidP="00B43F54">
      <w:pPr>
        <w:spacing w:line="500" w:lineRule="exact"/>
        <w:ind w:firstLineChars="300" w:firstLine="840"/>
        <w:jc w:val="left"/>
        <w:rPr>
          <w:rFonts w:ascii="仿宋_GB2312" w:eastAsia="仿宋_GB2312" w:hAnsi="仿宋_GB2312" w:cs="Times New Roman"/>
          <w:sz w:val="28"/>
          <w:szCs w:val="28"/>
        </w:rPr>
      </w:pPr>
      <w:r w:rsidRPr="00605260">
        <w:rPr>
          <w:rFonts w:ascii="仿宋_GB2312" w:eastAsia="仿宋_GB2312" w:hAnsi="仿宋_GB2312" w:cs="仿宋_GB2312" w:hint="eastAsia"/>
          <w:sz w:val="28"/>
          <w:szCs w:val="28"/>
        </w:rPr>
        <w:t>校级参与</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0.7</w:t>
      </w:r>
      <w:r w:rsidRPr="00605260">
        <w:rPr>
          <w:rFonts w:ascii="仿宋_GB2312" w:eastAsia="仿宋_GB2312" w:hAnsi="仿宋_GB2312" w:cs="仿宋_GB2312"/>
          <w:sz w:val="28"/>
          <w:szCs w:val="28"/>
        </w:rPr>
        <w:t xml:space="preserve">       20</w:t>
      </w:r>
    </w:p>
    <w:p w:rsidR="000A104B" w:rsidRPr="00605260" w:rsidRDefault="000A104B" w:rsidP="00B43F54">
      <w:pPr>
        <w:spacing w:line="500" w:lineRule="exact"/>
        <w:ind w:firstLineChars="300" w:firstLine="840"/>
        <w:jc w:val="left"/>
        <w:rPr>
          <w:rFonts w:ascii="仿宋_GB2312" w:eastAsia="仿宋_GB2312" w:hAnsi="仿宋_GB2312" w:cs="Times New Roman"/>
          <w:sz w:val="28"/>
          <w:szCs w:val="28"/>
        </w:rPr>
      </w:pPr>
      <w:r w:rsidRPr="00605260">
        <w:rPr>
          <w:rFonts w:ascii="仿宋_GB2312" w:eastAsia="仿宋_GB2312" w:hAnsi="仿宋_GB2312" w:cs="仿宋_GB2312" w:hint="eastAsia"/>
          <w:sz w:val="28"/>
          <w:szCs w:val="28"/>
        </w:rPr>
        <w:t>院级</w:t>
      </w:r>
      <w:r>
        <w:rPr>
          <w:rFonts w:ascii="仿宋_GB2312" w:eastAsia="仿宋_GB2312" w:hAnsi="仿宋_GB2312" w:cs="仿宋_GB2312" w:hint="eastAsia"/>
          <w:sz w:val="28"/>
          <w:szCs w:val="28"/>
        </w:rPr>
        <w:t>优秀个人（作品）</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1.0</w:t>
      </w:r>
      <w:r w:rsidRPr="00605260">
        <w:rPr>
          <w:rFonts w:ascii="仿宋_GB2312" w:eastAsia="仿宋_GB2312" w:hAnsi="仿宋_GB2312" w:cs="仿宋_GB2312"/>
          <w:sz w:val="28"/>
          <w:szCs w:val="28"/>
        </w:rPr>
        <w:t xml:space="preserve">       20</w:t>
      </w:r>
    </w:p>
    <w:p w:rsidR="000A104B" w:rsidRDefault="000A104B" w:rsidP="00B43F54">
      <w:pPr>
        <w:spacing w:line="500" w:lineRule="exact"/>
        <w:ind w:firstLineChars="300" w:firstLine="840"/>
        <w:jc w:val="left"/>
        <w:rPr>
          <w:rFonts w:ascii="仿宋_GB2312" w:eastAsia="仿宋_GB2312" w:hAnsi="仿宋_GB2312" w:cs="Times New Roman"/>
          <w:sz w:val="28"/>
          <w:szCs w:val="28"/>
        </w:rPr>
      </w:pPr>
      <w:r w:rsidRPr="00605260">
        <w:rPr>
          <w:rFonts w:ascii="仿宋_GB2312" w:eastAsia="仿宋_GB2312" w:hAnsi="仿宋_GB2312" w:cs="仿宋_GB2312" w:hint="eastAsia"/>
          <w:sz w:val="28"/>
          <w:szCs w:val="28"/>
        </w:rPr>
        <w:t>校级</w:t>
      </w:r>
      <w:r>
        <w:rPr>
          <w:rFonts w:ascii="仿宋_GB2312" w:eastAsia="仿宋_GB2312" w:hAnsi="仿宋_GB2312" w:cs="仿宋_GB2312" w:hint="eastAsia"/>
          <w:sz w:val="28"/>
          <w:szCs w:val="28"/>
        </w:rPr>
        <w:t>优秀个人（作品）</w:t>
      </w:r>
      <w:r w:rsidRPr="00605260">
        <w:rPr>
          <w:rFonts w:ascii="仿宋_GB2312" w:eastAsia="仿宋_GB2312" w:hAnsi="仿宋_GB2312" w:cs="仿宋_GB2312"/>
          <w:sz w:val="28"/>
          <w:szCs w:val="28"/>
        </w:rPr>
        <w:t xml:space="preserve">   </w:t>
      </w:r>
      <w:r>
        <w:rPr>
          <w:rFonts w:ascii="仿宋_GB2312" w:eastAsia="仿宋_GB2312" w:hAnsi="仿宋_GB2312" w:cs="仿宋_GB2312"/>
          <w:sz w:val="28"/>
          <w:szCs w:val="28"/>
        </w:rPr>
        <w:t xml:space="preserve">   </w:t>
      </w:r>
      <w:r w:rsidRPr="00605260">
        <w:rPr>
          <w:rFonts w:ascii="仿宋_GB2312" w:eastAsia="仿宋_GB2312" w:hAnsi="仿宋_GB2312" w:cs="仿宋_GB2312"/>
          <w:sz w:val="28"/>
          <w:szCs w:val="28"/>
        </w:rPr>
        <w:t>1.5       20</w:t>
      </w:r>
    </w:p>
    <w:p w:rsidR="000A104B" w:rsidRPr="00605260" w:rsidRDefault="000A104B" w:rsidP="00B43F54">
      <w:pPr>
        <w:spacing w:line="500" w:lineRule="exact"/>
        <w:ind w:firstLineChars="200" w:firstLine="560"/>
        <w:jc w:val="left"/>
        <w:rPr>
          <w:rFonts w:ascii="仿宋_GB2312" w:eastAsia="仿宋_GB2312" w:hAnsi="仿宋_GB2312" w:cs="Times New Roman"/>
          <w:sz w:val="28"/>
          <w:szCs w:val="28"/>
        </w:rPr>
      </w:pPr>
      <w:r w:rsidRPr="00605260">
        <w:rPr>
          <w:rFonts w:ascii="仿宋_GB2312" w:eastAsia="仿宋_GB2312" w:hAnsi="仿宋_GB2312" w:cs="仿宋_GB2312" w:hint="eastAsia"/>
          <w:sz w:val="28"/>
          <w:szCs w:val="28"/>
        </w:rPr>
        <w:t>②学分所属模块（勾选）：</w:t>
      </w:r>
      <w:r w:rsidRPr="00605260">
        <w:rPr>
          <w:rFonts w:ascii="仿宋_GB2312" w:eastAsia="仿宋_GB2312" w:hAnsi="仿宋_GB2312" w:cs="仿宋_GB2312"/>
          <w:sz w:val="28"/>
          <w:szCs w:val="28"/>
        </w:rPr>
        <w:t>A</w:t>
      </w:r>
      <w:r w:rsidRPr="00605260">
        <w:rPr>
          <w:rFonts w:ascii="仿宋_GB2312" w:eastAsia="仿宋_GB2312" w:hAnsi="仿宋_GB2312" w:cs="仿宋_GB2312" w:hint="eastAsia"/>
          <w:sz w:val="28"/>
          <w:szCs w:val="28"/>
        </w:rPr>
        <w:t>模块；</w:t>
      </w:r>
    </w:p>
    <w:p w:rsidR="000A104B" w:rsidRPr="00605260" w:rsidRDefault="000A104B" w:rsidP="00B43F54">
      <w:pPr>
        <w:spacing w:line="500" w:lineRule="exact"/>
        <w:ind w:firstLineChars="200" w:firstLine="560"/>
        <w:jc w:val="left"/>
        <w:rPr>
          <w:rFonts w:ascii="仿宋_GB2312" w:eastAsia="仿宋_GB2312" w:hAnsi="仿宋_GB2312" w:cs="Times New Roman"/>
          <w:sz w:val="28"/>
          <w:szCs w:val="28"/>
        </w:rPr>
      </w:pPr>
      <w:r w:rsidRPr="00605260">
        <w:rPr>
          <w:rFonts w:ascii="仿宋_GB2312" w:eastAsia="仿宋_GB2312" w:hAnsi="仿宋_GB2312" w:cs="仿宋_GB2312" w:hint="eastAsia"/>
          <w:sz w:val="28"/>
          <w:szCs w:val="28"/>
        </w:rPr>
        <w:t>③评分规则（勾选）</w:t>
      </w:r>
      <w:r>
        <w:rPr>
          <w:rFonts w:ascii="仿宋_GB2312" w:eastAsia="仿宋_GB2312" w:hAnsi="仿宋_GB2312" w:cs="仿宋_GB2312" w:hint="eastAsia"/>
          <w:sz w:val="28"/>
          <w:szCs w:val="28"/>
        </w:rPr>
        <w:t>：</w:t>
      </w:r>
      <w:r w:rsidRPr="00605260">
        <w:rPr>
          <w:rFonts w:ascii="仿宋_GB2312" w:eastAsia="仿宋_GB2312" w:hAnsi="仿宋_GB2312" w:cs="仿宋_GB2312" w:hint="eastAsia"/>
          <w:sz w:val="28"/>
          <w:szCs w:val="28"/>
        </w:rPr>
        <w:t>统一选择，“通过后”可以评分；</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10.</w:t>
      </w:r>
      <w:r>
        <w:rPr>
          <w:rFonts w:ascii="仿宋_GB2312" w:eastAsia="仿宋_GB2312" w:hAnsi="仿宋_GB2312" w:cs="仿宋_GB2312" w:hint="eastAsia"/>
          <w:sz w:val="28"/>
          <w:szCs w:val="28"/>
        </w:rPr>
        <w:t>审核设置：</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sidRPr="008036CD">
        <w:rPr>
          <w:rFonts w:ascii="仿宋_GB2312" w:eastAsia="仿宋_GB2312" w:hAnsi="仿宋_GB2312" w:cs="仿宋_GB2312" w:hint="eastAsia"/>
          <w:sz w:val="28"/>
          <w:szCs w:val="28"/>
        </w:rPr>
        <w:t>①</w:t>
      </w:r>
      <w:r>
        <w:rPr>
          <w:rFonts w:ascii="仿宋_GB2312" w:eastAsia="仿宋_GB2312" w:hAnsi="仿宋_GB2312" w:cs="仿宋_GB2312" w:hint="eastAsia"/>
          <w:sz w:val="28"/>
          <w:szCs w:val="28"/>
        </w:rPr>
        <w:t>课程所属院系：选择自己所在学院；</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sidRPr="008036CD">
        <w:rPr>
          <w:rFonts w:ascii="仿宋_GB2312" w:eastAsia="仿宋_GB2312" w:hAnsi="仿宋_GB2312" w:cs="仿宋_GB2312" w:hint="eastAsia"/>
          <w:sz w:val="28"/>
          <w:szCs w:val="28"/>
        </w:rPr>
        <w:t>②</w:t>
      </w:r>
      <w:r>
        <w:rPr>
          <w:rFonts w:ascii="仿宋_GB2312" w:eastAsia="仿宋_GB2312" w:hAnsi="仿宋_GB2312" w:cs="仿宋_GB2312" w:hint="eastAsia"/>
          <w:sz w:val="28"/>
          <w:szCs w:val="28"/>
        </w:rPr>
        <w:t>附加信息：有其他说明在此填写，若没有填无；</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sidRPr="008036CD">
        <w:rPr>
          <w:rFonts w:ascii="仿宋_GB2312" w:eastAsia="仿宋_GB2312" w:hAnsi="仿宋_GB2312" w:cs="仿宋_GB2312" w:hint="eastAsia"/>
          <w:sz w:val="28"/>
          <w:szCs w:val="28"/>
        </w:rPr>
        <w:t>③</w:t>
      </w:r>
      <w:r>
        <w:rPr>
          <w:rFonts w:ascii="仿宋_GB2312" w:eastAsia="仿宋_GB2312" w:hAnsi="仿宋_GB2312" w:cs="仿宋_GB2312" w:hint="eastAsia"/>
          <w:sz w:val="28"/>
          <w:szCs w:val="28"/>
        </w:rPr>
        <w:t>审核后自动发布：</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11.</w:t>
      </w:r>
      <w:r>
        <w:rPr>
          <w:rFonts w:ascii="仿宋_GB2312" w:eastAsia="仿宋_GB2312" w:hAnsi="仿宋_GB2312" w:cs="仿宋_GB2312" w:hint="eastAsia"/>
          <w:sz w:val="28"/>
          <w:szCs w:val="28"/>
        </w:rPr>
        <w:t>提交审核。提交后，若审核通过，团队招募信息会在学校第二课堂信息平台上发布。</w:t>
      </w:r>
    </w:p>
    <w:p w:rsidR="000A104B"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四、学生报名</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lastRenderedPageBreak/>
        <w:t>各学院学生可通过手机</w:t>
      </w:r>
      <w:proofErr w:type="gramStart"/>
      <w:r>
        <w:rPr>
          <w:rFonts w:ascii="仿宋_GB2312" w:eastAsia="仿宋_GB2312" w:hAnsi="仿宋_GB2312" w:cs="仿宋_GB2312" w:hint="eastAsia"/>
          <w:sz w:val="28"/>
          <w:szCs w:val="28"/>
        </w:rPr>
        <w:t>端进入安徽师大共青团微信公众号</w:t>
      </w:r>
      <w:proofErr w:type="gramEnd"/>
      <w:r>
        <w:rPr>
          <w:rFonts w:ascii="仿宋_GB2312" w:eastAsia="仿宋_GB2312" w:hAnsi="仿宋_GB2312" w:cs="仿宋_GB2312" w:hint="eastAsia"/>
          <w:sz w:val="28"/>
          <w:szCs w:val="28"/>
        </w:rPr>
        <w:t>（</w:t>
      </w:r>
      <w:r>
        <w:rPr>
          <w:rFonts w:ascii="仿宋_GB2312" w:eastAsia="仿宋_GB2312" w:hAnsi="仿宋_GB2312" w:cs="仿宋_GB2312"/>
          <w:sz w:val="28"/>
          <w:szCs w:val="28"/>
        </w:rPr>
        <w:t>ahnutw</w:t>
      </w:r>
      <w:r>
        <w:rPr>
          <w:rFonts w:ascii="仿宋_GB2312" w:eastAsia="仿宋_GB2312" w:hAnsi="仿宋_GB2312" w:cs="仿宋_GB2312" w:hint="eastAsia"/>
          <w:sz w:val="28"/>
          <w:szCs w:val="28"/>
        </w:rPr>
        <w:t>），搜索关键字浏览团队招募信息并提交报名信息。每个学生限参加</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个团队。</w:t>
      </w:r>
    </w:p>
    <w:p w:rsidR="000A104B"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五、报名审核</w:t>
      </w:r>
    </w:p>
    <w:p w:rsidR="000A104B" w:rsidRDefault="000A104B" w:rsidP="00B43F54">
      <w:pPr>
        <w:spacing w:line="50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团队招募发起方进入管理后台，依次点击课程管理</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相应的课程</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课程报名即可查看学生报名信息。点击昵称可查看学生详细信息。</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根据团队组建需求选择团队队员，对其进行通过和不通过的勾选操作。</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系统还有群发通知的功能。点击“群发通知”选项，可对全体或者不同组别的报名学生发送相关信息提醒。相关信息会发送到报名学生的手机</w:t>
      </w:r>
      <w:proofErr w:type="gramStart"/>
      <w:r>
        <w:rPr>
          <w:rFonts w:ascii="仿宋_GB2312" w:eastAsia="仿宋_GB2312" w:hAnsi="仿宋_GB2312" w:cs="仿宋_GB2312" w:hint="eastAsia"/>
          <w:sz w:val="28"/>
          <w:szCs w:val="28"/>
        </w:rPr>
        <w:t>微信端</w:t>
      </w:r>
      <w:proofErr w:type="gramEnd"/>
      <w:r>
        <w:rPr>
          <w:rFonts w:ascii="仿宋_GB2312" w:eastAsia="仿宋_GB2312" w:hAnsi="仿宋_GB2312" w:cs="仿宋_GB2312" w:hint="eastAsia"/>
          <w:sz w:val="28"/>
          <w:szCs w:val="28"/>
        </w:rPr>
        <w:t>。</w:t>
      </w:r>
    </w:p>
    <w:p w:rsidR="000A104B" w:rsidRDefault="000A104B" w:rsidP="00B43F54">
      <w:pPr>
        <w:spacing w:line="500" w:lineRule="exact"/>
        <w:ind w:firstLineChars="200" w:firstLine="562"/>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六、学分认证与公示</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待暑期社会实践全部工作结束后，团队负责人应根据学校和学院对暑期社会实践活动的评选结果对相应队员进行学分认证操作。</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登录系统后台，依次点击课程管理</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相应课程</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课程报名</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评分管理，对相应学生进行学分认证操作。</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操作结束后，点击评分公示，即可向相应学生手机</w:t>
      </w:r>
      <w:proofErr w:type="gramStart"/>
      <w:r>
        <w:rPr>
          <w:rFonts w:ascii="仿宋_GB2312" w:eastAsia="仿宋_GB2312" w:hAnsi="仿宋_GB2312" w:cs="仿宋_GB2312" w:hint="eastAsia"/>
          <w:sz w:val="28"/>
          <w:szCs w:val="28"/>
        </w:rPr>
        <w:t>微信端</w:t>
      </w:r>
      <w:proofErr w:type="gramEnd"/>
      <w:r>
        <w:rPr>
          <w:rFonts w:ascii="仿宋_GB2312" w:eastAsia="仿宋_GB2312" w:hAnsi="仿宋_GB2312" w:cs="仿宋_GB2312" w:hint="eastAsia"/>
          <w:sz w:val="28"/>
          <w:szCs w:val="28"/>
        </w:rPr>
        <w:t>发送学分公示信息，公示期为</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天。如有学生反馈意见，可在此期间对学分进行修改。</w:t>
      </w:r>
    </w:p>
    <w:p w:rsidR="000A104B" w:rsidRDefault="000A104B" w:rsidP="00B43F54">
      <w:pPr>
        <w:spacing w:line="500" w:lineRule="exact"/>
        <w:ind w:firstLineChars="200" w:firstLine="560"/>
        <w:jc w:val="left"/>
        <w:rPr>
          <w:rFonts w:ascii="仿宋_GB2312" w:eastAsia="仿宋_GB2312" w:hAnsi="仿宋_GB2312" w:cs="Times New Roman"/>
          <w:sz w:val="28"/>
          <w:szCs w:val="28"/>
        </w:rPr>
      </w:pPr>
    </w:p>
    <w:p w:rsidR="000A104B" w:rsidRPr="00DF7AE1" w:rsidRDefault="000A104B" w:rsidP="00F52A9D">
      <w:pPr>
        <w:spacing w:line="500" w:lineRule="exact"/>
        <w:ind w:firstLineChars="200" w:firstLine="560"/>
        <w:jc w:val="left"/>
        <w:rPr>
          <w:rFonts w:ascii="仿宋_GB2312" w:eastAsia="仿宋_GB2312" w:hAnsi="仿宋_GB2312" w:cs="仿宋_GB2312"/>
          <w:sz w:val="28"/>
          <w:szCs w:val="28"/>
        </w:rPr>
      </w:pPr>
      <w:r w:rsidRPr="00DF7AE1">
        <w:rPr>
          <w:rFonts w:ascii="仿宋_GB2312" w:eastAsia="仿宋_GB2312" w:hAnsi="仿宋_GB2312" w:cs="仿宋_GB2312" w:hint="eastAsia"/>
          <w:sz w:val="28"/>
          <w:szCs w:val="28"/>
        </w:rPr>
        <w:t>备注：如在实际操作中有疑问，请联系：</w:t>
      </w:r>
      <w:r w:rsidRPr="00DF7AE1">
        <w:rPr>
          <w:rFonts w:ascii="仿宋_GB2312" w:eastAsia="仿宋_GB2312" w:hAnsi="仿宋_GB2312" w:cs="仿宋_GB2312"/>
          <w:sz w:val="28"/>
          <w:szCs w:val="28"/>
        </w:rPr>
        <w:t>0553-5910207</w:t>
      </w:r>
    </w:p>
    <w:sectPr w:rsidR="000A104B" w:rsidRPr="00DF7AE1" w:rsidSect="00A2375C">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4B2" w:rsidRDefault="00F044B2" w:rsidP="00F044B2">
      <w:r>
        <w:separator/>
      </w:r>
    </w:p>
  </w:endnote>
  <w:endnote w:type="continuationSeparator" w:id="1">
    <w:p w:rsidR="00F044B2" w:rsidRDefault="00F044B2" w:rsidP="00F04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4B2" w:rsidRDefault="00F044B2" w:rsidP="00F044B2">
      <w:r>
        <w:separator/>
      </w:r>
    </w:p>
  </w:footnote>
  <w:footnote w:type="continuationSeparator" w:id="1">
    <w:p w:rsidR="00F044B2" w:rsidRDefault="00F044B2" w:rsidP="00F04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FA9"/>
    <w:rsid w:val="00012ED5"/>
    <w:rsid w:val="000A104B"/>
    <w:rsid w:val="000C0A0D"/>
    <w:rsid w:val="000C5CCB"/>
    <w:rsid w:val="0011217E"/>
    <w:rsid w:val="001137C8"/>
    <w:rsid w:val="00115289"/>
    <w:rsid w:val="001243D2"/>
    <w:rsid w:val="001255B2"/>
    <w:rsid w:val="001334EE"/>
    <w:rsid w:val="0019783F"/>
    <w:rsid w:val="001E208A"/>
    <w:rsid w:val="00252848"/>
    <w:rsid w:val="00263C8A"/>
    <w:rsid w:val="002B1DE8"/>
    <w:rsid w:val="002E0C98"/>
    <w:rsid w:val="00306F00"/>
    <w:rsid w:val="00373A41"/>
    <w:rsid w:val="00381451"/>
    <w:rsid w:val="003A1D06"/>
    <w:rsid w:val="003E39D1"/>
    <w:rsid w:val="003F6210"/>
    <w:rsid w:val="00420E7F"/>
    <w:rsid w:val="0042780B"/>
    <w:rsid w:val="0043521A"/>
    <w:rsid w:val="004A3C3F"/>
    <w:rsid w:val="004C77B9"/>
    <w:rsid w:val="004E7FB0"/>
    <w:rsid w:val="004F7B8E"/>
    <w:rsid w:val="00567EDB"/>
    <w:rsid w:val="00577EAD"/>
    <w:rsid w:val="00583CB2"/>
    <w:rsid w:val="0059484B"/>
    <w:rsid w:val="005C39A7"/>
    <w:rsid w:val="00605260"/>
    <w:rsid w:val="00614FA9"/>
    <w:rsid w:val="006412E5"/>
    <w:rsid w:val="00696D83"/>
    <w:rsid w:val="006C1037"/>
    <w:rsid w:val="006E33B0"/>
    <w:rsid w:val="006E69BC"/>
    <w:rsid w:val="00706F1A"/>
    <w:rsid w:val="00715E08"/>
    <w:rsid w:val="007363A6"/>
    <w:rsid w:val="00792C71"/>
    <w:rsid w:val="007C6905"/>
    <w:rsid w:val="008036CD"/>
    <w:rsid w:val="00806A87"/>
    <w:rsid w:val="00824B85"/>
    <w:rsid w:val="00833BA4"/>
    <w:rsid w:val="0083492C"/>
    <w:rsid w:val="00840A53"/>
    <w:rsid w:val="008462C6"/>
    <w:rsid w:val="00861EDA"/>
    <w:rsid w:val="00865A9C"/>
    <w:rsid w:val="008957F5"/>
    <w:rsid w:val="008D490E"/>
    <w:rsid w:val="00916D00"/>
    <w:rsid w:val="00994DFA"/>
    <w:rsid w:val="00A2130E"/>
    <w:rsid w:val="00A2375C"/>
    <w:rsid w:val="00A53EB9"/>
    <w:rsid w:val="00AA5A7B"/>
    <w:rsid w:val="00AB2980"/>
    <w:rsid w:val="00AD50CF"/>
    <w:rsid w:val="00AE4579"/>
    <w:rsid w:val="00B0327D"/>
    <w:rsid w:val="00B238AF"/>
    <w:rsid w:val="00B43F54"/>
    <w:rsid w:val="00B45FBC"/>
    <w:rsid w:val="00B52D0B"/>
    <w:rsid w:val="00B547AC"/>
    <w:rsid w:val="00B96211"/>
    <w:rsid w:val="00C20E4E"/>
    <w:rsid w:val="00C759FA"/>
    <w:rsid w:val="00C853AA"/>
    <w:rsid w:val="00C91E7C"/>
    <w:rsid w:val="00CC0494"/>
    <w:rsid w:val="00CF3AB4"/>
    <w:rsid w:val="00D907D9"/>
    <w:rsid w:val="00DB55A8"/>
    <w:rsid w:val="00DC270A"/>
    <w:rsid w:val="00DF7AE1"/>
    <w:rsid w:val="00E476B1"/>
    <w:rsid w:val="00E47A6D"/>
    <w:rsid w:val="00E55B43"/>
    <w:rsid w:val="00E86460"/>
    <w:rsid w:val="00E95158"/>
    <w:rsid w:val="00F0062D"/>
    <w:rsid w:val="00F044B2"/>
    <w:rsid w:val="00F114CB"/>
    <w:rsid w:val="00F249B7"/>
    <w:rsid w:val="00F46CA1"/>
    <w:rsid w:val="00F52A9D"/>
    <w:rsid w:val="00F93D71"/>
    <w:rsid w:val="00F9773E"/>
    <w:rsid w:val="00FA1898"/>
    <w:rsid w:val="00FD1B8E"/>
    <w:rsid w:val="01A22E15"/>
    <w:rsid w:val="0EF1682C"/>
    <w:rsid w:val="29910398"/>
    <w:rsid w:val="30D75197"/>
    <w:rsid w:val="34B97066"/>
    <w:rsid w:val="35122F78"/>
    <w:rsid w:val="371F6287"/>
    <w:rsid w:val="40AD114E"/>
    <w:rsid w:val="5B4474BE"/>
    <w:rsid w:val="5EB63322"/>
    <w:rsid w:val="781D6D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3D2"/>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1243D2"/>
    <w:rPr>
      <w:rFonts w:cs="Times New Roman"/>
      <w:b/>
      <w:bCs/>
    </w:rPr>
  </w:style>
  <w:style w:type="paragraph" w:customStyle="1" w:styleId="ListParagraph1">
    <w:name w:val="List Paragraph1"/>
    <w:basedOn w:val="a"/>
    <w:uiPriority w:val="99"/>
    <w:rsid w:val="001243D2"/>
    <w:pPr>
      <w:ind w:firstLineChars="200" w:firstLine="420"/>
    </w:pPr>
  </w:style>
  <w:style w:type="character" w:customStyle="1" w:styleId="item">
    <w:name w:val="item"/>
    <w:basedOn w:val="a0"/>
    <w:uiPriority w:val="99"/>
    <w:rsid w:val="001243D2"/>
    <w:rPr>
      <w:rFonts w:cs="Times New Roman"/>
    </w:rPr>
  </w:style>
  <w:style w:type="character" w:customStyle="1" w:styleId="wt">
    <w:name w:val="wt"/>
    <w:basedOn w:val="a0"/>
    <w:uiPriority w:val="99"/>
    <w:rsid w:val="001243D2"/>
    <w:rPr>
      <w:rFonts w:cs="Times New Roman"/>
    </w:rPr>
  </w:style>
  <w:style w:type="paragraph" w:styleId="a4">
    <w:name w:val="header"/>
    <w:basedOn w:val="a"/>
    <w:link w:val="Char"/>
    <w:uiPriority w:val="99"/>
    <w:semiHidden/>
    <w:unhideWhenUsed/>
    <w:rsid w:val="00F04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044B2"/>
    <w:rPr>
      <w:rFonts w:cs="Calibri"/>
      <w:sz w:val="18"/>
      <w:szCs w:val="18"/>
    </w:rPr>
  </w:style>
  <w:style w:type="paragraph" w:styleId="a5">
    <w:name w:val="footer"/>
    <w:basedOn w:val="a"/>
    <w:link w:val="Char0"/>
    <w:uiPriority w:val="99"/>
    <w:semiHidden/>
    <w:unhideWhenUsed/>
    <w:rsid w:val="00F044B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044B2"/>
    <w:rPr>
      <w:rFonts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1330</Words>
  <Characters>264</Characters>
  <Application>Microsoft Office Word</Application>
  <DocSecurity>0</DocSecurity>
  <Lines>2</Lines>
  <Paragraphs>3</Paragraphs>
  <ScaleCrop>false</ScaleCrop>
  <Company>P R C</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张薇薇</cp:lastModifiedBy>
  <cp:revision>42</cp:revision>
  <cp:lastPrinted>2016-04-21T09:15:00Z</cp:lastPrinted>
  <dcterms:created xsi:type="dcterms:W3CDTF">2016-04-21T06:39:00Z</dcterms:created>
  <dcterms:modified xsi:type="dcterms:W3CDTF">2017-04-26T03:47:00Z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